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CFE0A">
      <w:pPr>
        <w:jc w:val="center"/>
        <w:rPr>
          <w:rFonts w:hint="eastAsia" w:ascii="华文中宋" w:hAnsi="华文中宋" w:eastAsia="华文中宋"/>
          <w:spacing w:val="30"/>
          <w:szCs w:val="21"/>
        </w:rPr>
      </w:pPr>
      <w:r>
        <w:rPr>
          <w:rFonts w:hint="eastAsia" w:ascii="华文中宋" w:hAnsi="华文中宋" w:eastAsia="华文中宋"/>
          <w:color w:val="FF0000"/>
          <w:spacing w:val="30"/>
          <w:sz w:val="84"/>
          <w:szCs w:val="84"/>
        </w:rPr>
        <w:t>统计信息专递</w:t>
      </w:r>
    </w:p>
    <w:p w14:paraId="6357F64C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  <w:lang w:val="en-US" w:eastAsia="zh-CN"/>
        </w:rPr>
        <w:t>25</w:t>
      </w:r>
      <w:r>
        <w:rPr>
          <w:rFonts w:hint="eastAsia"/>
          <w:sz w:val="32"/>
          <w:szCs w:val="32"/>
        </w:rPr>
        <w:t>年第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</w:rPr>
        <w:t>期</w:t>
      </w:r>
    </w:p>
    <w:p w14:paraId="0CD774CF">
      <w:pPr>
        <w:pBdr>
          <w:bottom w:val="single" w:color="auto" w:sz="4" w:space="0"/>
        </w:pBdr>
        <w:jc w:val="center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石家庄市科技信息</w:t>
      </w:r>
      <w:r>
        <w:rPr>
          <w:rFonts w:hint="eastAsia" w:ascii="楷体_GB2312" w:eastAsia="楷体_GB2312"/>
          <w:sz w:val="28"/>
          <w:szCs w:val="28"/>
          <w:lang w:eastAsia="zh-CN"/>
        </w:rPr>
        <w:t>研究所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 xml:space="preserve">                           </w:t>
      </w:r>
      <w:r>
        <w:rPr>
          <w:rFonts w:hint="eastAsia" w:ascii="楷体_GB2312" w:eastAsia="楷体_GB2312"/>
          <w:sz w:val="28"/>
          <w:szCs w:val="28"/>
        </w:rPr>
        <w:t>20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25</w:t>
      </w:r>
      <w:r>
        <w:rPr>
          <w:rFonts w:hint="eastAsia" w:ascii="楷体_GB2312" w:eastAsia="楷体_GB2312"/>
          <w:sz w:val="28"/>
          <w:szCs w:val="28"/>
        </w:rPr>
        <w:t>年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4</w:t>
      </w:r>
      <w:r>
        <w:rPr>
          <w:rFonts w:hint="eastAsia" w:ascii="楷体_GB2312" w:eastAsia="楷体_GB2312"/>
          <w:sz w:val="28"/>
          <w:szCs w:val="28"/>
        </w:rPr>
        <w:t>月</w:t>
      </w:r>
    </w:p>
    <w:p w14:paraId="30F0FCA6">
      <w:pPr>
        <w:spacing w:line="500" w:lineRule="exact"/>
        <w:ind w:right="374" w:rightChars="178"/>
        <w:rPr>
          <w:rFonts w:hint="eastAsia" w:ascii="黑体" w:hAnsi="宋体" w:eastAsia="黑体" w:cs="宋体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黑体" w:hAnsi="宋体" w:eastAsia="黑体" w:cs="宋体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黑体" w:hAnsi="宋体" w:eastAsia="黑体" w:cs="宋体"/>
          <w:b/>
          <w:bCs/>
          <w:color w:val="000000"/>
          <w:kern w:val="0"/>
          <w:sz w:val="28"/>
          <w:szCs w:val="28"/>
          <w:highlight w:val="lightGray"/>
        </w:rPr>
        <w:t>统计数据</w:t>
      </w:r>
    </w:p>
    <w:p w14:paraId="3C601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/>
        <w:jc w:val="both"/>
        <w:textAlignment w:val="auto"/>
        <w:rPr>
          <w:rFonts w:hint="eastAsia" w:ascii="楷体" w:hAnsi="楷体" w:eastAsia="楷体" w:cs="楷体"/>
          <w:w w:val="90"/>
          <w:kern w:val="0"/>
          <w:sz w:val="28"/>
          <w:szCs w:val="28"/>
          <w:lang w:val="en-US" w:eastAsia="zh-CN" w:bidi="ar"/>
        </w:rPr>
      </w:pP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本期专递对2024年全国主要城市经济、科技数据</w:t>
      </w:r>
      <w:r>
        <w:rPr>
          <w:rFonts w:hint="eastAsia" w:ascii="楷体" w:hAnsi="楷体" w:eastAsia="楷体" w:cs="楷体"/>
          <w:w w:val="90"/>
          <w:kern w:val="0"/>
          <w:sz w:val="28"/>
          <w:szCs w:val="28"/>
          <w:lang w:val="en-US" w:eastAsia="zh-CN" w:bidi="ar"/>
        </w:rPr>
        <w:t>进行了搜集、整理，以供参考。</w:t>
      </w:r>
    </w:p>
    <w:p w14:paraId="3DC8D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3"/>
        <w:jc w:val="both"/>
        <w:textAlignment w:val="auto"/>
        <w:outlineLvl w:val="9"/>
        <w:rPr>
          <w:rFonts w:hint="eastAsia" w:ascii="楷体" w:hAnsi="楷体" w:eastAsia="楷体" w:cs="楷体"/>
          <w:w w:val="90"/>
          <w:kern w:val="0"/>
          <w:sz w:val="28"/>
          <w:szCs w:val="28"/>
          <w:lang w:val="en-US" w:eastAsia="zh-CN" w:bidi="ar"/>
        </w:rPr>
      </w:pPr>
      <w:r>
        <w:rPr>
          <w:rFonts w:hint="eastAsia" w:ascii="楷体" w:hAnsi="楷体" w:eastAsia="楷体" w:cs="楷体"/>
          <w:w w:val="90"/>
          <w:kern w:val="0"/>
          <w:sz w:val="28"/>
          <w:szCs w:val="28"/>
          <w:lang w:val="en-US" w:eastAsia="zh-CN" w:bidi="ar"/>
        </w:rPr>
        <w:t xml:space="preserve"> </w:t>
      </w:r>
    </w:p>
    <w:p w14:paraId="750B7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423" w:firstLineChars="565"/>
        <w:jc w:val="both"/>
        <w:textAlignment w:val="auto"/>
        <w:rPr>
          <w:rFonts w:hint="eastAsia" w:ascii="宋体" w:hAnsi="宋体" w:eastAsia="宋体" w:cs="宋体"/>
          <w:w w:val="9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w w:val="90"/>
          <w:kern w:val="0"/>
          <w:sz w:val="28"/>
          <w:szCs w:val="28"/>
          <w:lang w:val="en-US" w:eastAsia="zh-CN" w:bidi="ar"/>
        </w:rPr>
        <w:t xml:space="preserve">       </w:t>
      </w:r>
      <w:r>
        <w:rPr>
          <w:rFonts w:hint="eastAsia" w:ascii="仿宋" w:hAnsi="仿宋" w:eastAsia="仿宋" w:cs="仿宋"/>
          <w:w w:val="90"/>
          <w:kern w:val="0"/>
          <w:sz w:val="28"/>
          <w:szCs w:val="28"/>
          <w:lang w:val="en-US" w:eastAsia="zh-CN" w:bidi="ar"/>
        </w:rPr>
        <w:t xml:space="preserve"> 2024年全国部分城市经济、科技数据</w:t>
      </w:r>
    </w:p>
    <w:p w14:paraId="72AAA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firstLine="561"/>
        <w:jc w:val="both"/>
        <w:textAlignment w:val="auto"/>
        <w:outlineLvl w:val="9"/>
        <w:rPr>
          <w:rFonts w:hint="eastAsia" w:ascii="宋体" w:hAnsi="宋体" w:eastAsia="宋体" w:cs="宋体"/>
          <w:w w:val="90"/>
          <w:kern w:val="0"/>
          <w:sz w:val="24"/>
          <w:szCs w:val="24"/>
          <w:lang w:val="en-US" w:eastAsia="zh-CN" w:bidi="ar"/>
        </w:rPr>
      </w:pPr>
    </w:p>
    <w:tbl>
      <w:tblPr>
        <w:tblStyle w:val="2"/>
        <w:tblW w:w="8336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"/>
        <w:gridCol w:w="594"/>
        <w:gridCol w:w="913"/>
        <w:gridCol w:w="737"/>
        <w:gridCol w:w="952"/>
        <w:gridCol w:w="587"/>
        <w:gridCol w:w="770"/>
        <w:gridCol w:w="782"/>
        <w:gridCol w:w="646"/>
        <w:gridCol w:w="685"/>
        <w:gridCol w:w="785"/>
        <w:gridCol w:w="443"/>
      </w:tblGrid>
      <w:tr w14:paraId="6AF3F7C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  <w:jc w:val="center"/>
        </w:trPr>
        <w:tc>
          <w:tcPr>
            <w:tcW w:w="44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B12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bookmarkStart w:id="0" w:name="OLE_LINK1" w:colFirst="0" w:colLast="10"/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排名</w:t>
            </w:r>
          </w:p>
        </w:tc>
        <w:tc>
          <w:tcPr>
            <w:tcW w:w="59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6A5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城 市</w:t>
            </w:r>
          </w:p>
        </w:tc>
        <w:tc>
          <w:tcPr>
            <w:tcW w:w="9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275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GDP</w:t>
            </w:r>
          </w:p>
          <w:p w14:paraId="4F2FF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（亿元）</w:t>
            </w:r>
          </w:p>
        </w:tc>
        <w:tc>
          <w:tcPr>
            <w:tcW w:w="7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133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全市常住人口</w:t>
            </w:r>
          </w:p>
          <w:p w14:paraId="4A540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（万人）</w:t>
            </w:r>
          </w:p>
        </w:tc>
        <w:tc>
          <w:tcPr>
            <w:tcW w:w="95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B2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进出口总额（亿元）</w:t>
            </w:r>
          </w:p>
        </w:tc>
        <w:tc>
          <w:tcPr>
            <w:tcW w:w="5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7B5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规上工业增加值增速（%）</w:t>
            </w:r>
          </w:p>
        </w:tc>
        <w:tc>
          <w:tcPr>
            <w:tcW w:w="77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D6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一般公共预算收入（亿元）</w:t>
            </w:r>
          </w:p>
        </w:tc>
        <w:tc>
          <w:tcPr>
            <w:tcW w:w="78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A2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一般公共预算支出</w:t>
            </w:r>
          </w:p>
          <w:p w14:paraId="6C14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（亿元）</w:t>
            </w:r>
          </w:p>
        </w:tc>
        <w:tc>
          <w:tcPr>
            <w:tcW w:w="64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849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专利授权（万件）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197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技术合同成交额（亿元）</w:t>
            </w:r>
          </w:p>
        </w:tc>
        <w:tc>
          <w:tcPr>
            <w:tcW w:w="7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F3A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社会消费品零售总额（亿元）</w:t>
            </w:r>
          </w:p>
        </w:tc>
        <w:tc>
          <w:tcPr>
            <w:tcW w:w="4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C69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城市类型</w:t>
            </w:r>
          </w:p>
        </w:tc>
      </w:tr>
      <w:tr w14:paraId="47F35B1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44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36F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59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D18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</w:t>
            </w:r>
          </w:p>
        </w:tc>
        <w:tc>
          <w:tcPr>
            <w:tcW w:w="9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72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53926.71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8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bookmarkStart w:id="1" w:name="OLE_LINK2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2480.26</w:t>
            </w:r>
          </w:p>
          <w:bookmarkEnd w:id="1"/>
        </w:tc>
        <w:tc>
          <w:tcPr>
            <w:tcW w:w="95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C9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110727.78</w:t>
            </w:r>
          </w:p>
        </w:tc>
        <w:tc>
          <w:tcPr>
            <w:tcW w:w="5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EB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</w:t>
            </w:r>
          </w:p>
        </w:tc>
        <w:tc>
          <w:tcPr>
            <w:tcW w:w="77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3F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8374.17</w:t>
            </w:r>
          </w:p>
        </w:tc>
        <w:tc>
          <w:tcPr>
            <w:tcW w:w="78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F60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9874.84</w:t>
            </w:r>
          </w:p>
        </w:tc>
        <w:tc>
          <w:tcPr>
            <w:tcW w:w="64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BC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15.1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36C1F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5200.73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E05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17940.19</w:t>
            </w:r>
          </w:p>
        </w:tc>
        <w:tc>
          <w:tcPr>
            <w:tcW w:w="4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570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特大</w:t>
            </w:r>
          </w:p>
        </w:tc>
      </w:tr>
      <w:tr w14:paraId="5A1FECC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44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E1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59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8DB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</w:t>
            </w:r>
          </w:p>
        </w:tc>
        <w:tc>
          <w:tcPr>
            <w:tcW w:w="9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57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49843.1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893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color w:val="404040"/>
                <w:kern w:val="0"/>
                <w:sz w:val="18"/>
                <w:szCs w:val="18"/>
                <w:u w:val="none"/>
                <w:lang w:val="en-US" w:eastAsia="zh-CN" w:bidi="ar"/>
              </w:rPr>
              <w:t>2183.2</w:t>
            </w:r>
          </w:p>
        </w:tc>
        <w:tc>
          <w:tcPr>
            <w:tcW w:w="95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147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36083.5</w:t>
            </w:r>
          </w:p>
        </w:tc>
        <w:tc>
          <w:tcPr>
            <w:tcW w:w="5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6AF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</w:t>
            </w:r>
          </w:p>
        </w:tc>
        <w:tc>
          <w:tcPr>
            <w:tcW w:w="77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8F4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6372.7</w:t>
            </w:r>
          </w:p>
        </w:tc>
        <w:tc>
          <w:tcPr>
            <w:tcW w:w="78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7B9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8396.5</w:t>
            </w:r>
          </w:p>
        </w:tc>
        <w:tc>
          <w:tcPr>
            <w:tcW w:w="64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EC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CB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9153.3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0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14092.4</w:t>
            </w:r>
          </w:p>
        </w:tc>
        <w:tc>
          <w:tcPr>
            <w:tcW w:w="4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228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特大</w:t>
            </w:r>
          </w:p>
        </w:tc>
      </w:tr>
      <w:tr w14:paraId="4733BF6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44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873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59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239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</w:t>
            </w:r>
          </w:p>
        </w:tc>
        <w:tc>
          <w:tcPr>
            <w:tcW w:w="9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AE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36801.87</w:t>
            </w:r>
          </w:p>
        </w:tc>
        <w:tc>
          <w:tcPr>
            <w:tcW w:w="7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B572F7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olor w:val="404040"/>
                <w:kern w:val="0"/>
                <w:sz w:val="18"/>
                <w:szCs w:val="18"/>
                <w:u w:val="none"/>
                <w:lang w:val="en-US" w:eastAsia="zh-CN" w:bidi="ar"/>
              </w:rPr>
              <w:t>1768.17</w:t>
            </w:r>
          </w:p>
        </w:tc>
        <w:tc>
          <w:tcPr>
            <w:tcW w:w="95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2EAB0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  <w:t>45048.24</w:t>
            </w:r>
          </w:p>
        </w:tc>
        <w:tc>
          <w:tcPr>
            <w:tcW w:w="5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97E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9.7</w:t>
            </w:r>
          </w:p>
        </w:tc>
        <w:tc>
          <w:tcPr>
            <w:tcW w:w="77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9D451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bookmarkStart w:id="6" w:name="_GoBack"/>
            <w:bookmarkEnd w:id="6"/>
          </w:p>
        </w:tc>
        <w:tc>
          <w:tcPr>
            <w:tcW w:w="78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9ED82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64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E46D0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041E8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7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DA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10637.7</w:t>
            </w:r>
          </w:p>
        </w:tc>
        <w:tc>
          <w:tcPr>
            <w:tcW w:w="4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3690D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特大</w:t>
            </w:r>
          </w:p>
        </w:tc>
      </w:tr>
      <w:tr w14:paraId="0A809D3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44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8B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59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7DE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</w:t>
            </w:r>
          </w:p>
        </w:tc>
        <w:tc>
          <w:tcPr>
            <w:tcW w:w="9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0B4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32193.15</w:t>
            </w:r>
          </w:p>
        </w:tc>
        <w:tc>
          <w:tcPr>
            <w:tcW w:w="7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965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3190.47</w:t>
            </w:r>
          </w:p>
        </w:tc>
        <w:tc>
          <w:tcPr>
            <w:tcW w:w="95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3C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7154.16</w:t>
            </w:r>
          </w:p>
        </w:tc>
        <w:tc>
          <w:tcPr>
            <w:tcW w:w="5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C2B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</w:t>
            </w:r>
          </w:p>
        </w:tc>
        <w:tc>
          <w:tcPr>
            <w:tcW w:w="77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339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2595.4</w:t>
            </w:r>
          </w:p>
        </w:tc>
        <w:tc>
          <w:tcPr>
            <w:tcW w:w="78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BAE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5621.3</w:t>
            </w:r>
          </w:p>
        </w:tc>
        <w:tc>
          <w:tcPr>
            <w:tcW w:w="64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570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5.48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8F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974.24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70C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16190.41</w:t>
            </w:r>
          </w:p>
        </w:tc>
        <w:tc>
          <w:tcPr>
            <w:tcW w:w="4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FE3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特大</w:t>
            </w:r>
          </w:p>
        </w:tc>
      </w:tr>
      <w:tr w14:paraId="43F6C95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44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A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59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0A0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广州</w:t>
            </w:r>
          </w:p>
        </w:tc>
        <w:tc>
          <w:tcPr>
            <w:tcW w:w="9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9BE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424242"/>
                <w:kern w:val="0"/>
                <w:sz w:val="18"/>
                <w:szCs w:val="18"/>
                <w:u w:val="none"/>
                <w:lang w:val="en-US" w:eastAsia="zh-CN" w:bidi="ar"/>
              </w:rPr>
              <w:t>31032.5</w:t>
            </w:r>
          </w:p>
        </w:tc>
        <w:tc>
          <w:tcPr>
            <w:tcW w:w="7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B3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1897.8</w:t>
            </w:r>
          </w:p>
        </w:tc>
        <w:tc>
          <w:tcPr>
            <w:tcW w:w="95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DC2DAE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  <w:t>11238.38</w:t>
            </w:r>
          </w:p>
        </w:tc>
        <w:tc>
          <w:tcPr>
            <w:tcW w:w="5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76A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</w:t>
            </w:r>
          </w:p>
        </w:tc>
        <w:tc>
          <w:tcPr>
            <w:tcW w:w="77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22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1954.74</w:t>
            </w:r>
          </w:p>
        </w:tc>
        <w:tc>
          <w:tcPr>
            <w:tcW w:w="78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21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424242"/>
                <w:kern w:val="0"/>
                <w:sz w:val="18"/>
                <w:szCs w:val="18"/>
                <w:u w:val="none"/>
                <w:lang w:val="en-US" w:eastAsia="zh-CN" w:bidi="ar"/>
              </w:rPr>
              <w:t>2777.43</w:t>
            </w:r>
          </w:p>
        </w:tc>
        <w:tc>
          <w:tcPr>
            <w:tcW w:w="64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12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11.29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5B685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7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8C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11055.77</w:t>
            </w:r>
          </w:p>
        </w:tc>
        <w:tc>
          <w:tcPr>
            <w:tcW w:w="4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6EEBC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特大</w:t>
            </w:r>
          </w:p>
        </w:tc>
      </w:tr>
      <w:tr w14:paraId="7382386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44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72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59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71F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</w:t>
            </w:r>
          </w:p>
        </w:tc>
        <w:tc>
          <w:tcPr>
            <w:tcW w:w="9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A0C75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424242"/>
                <w:kern w:val="0"/>
                <w:sz w:val="18"/>
                <w:szCs w:val="18"/>
                <w:u w:val="none"/>
                <w:lang w:val="en-US" w:eastAsia="zh-CN" w:bidi="ar"/>
              </w:rPr>
              <w:t>26727</w:t>
            </w:r>
          </w:p>
        </w:tc>
        <w:tc>
          <w:tcPr>
            <w:tcW w:w="7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1DC1A">
            <w:pPr>
              <w:jc w:val="center"/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95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18AA3F">
            <w:pPr>
              <w:jc w:val="center"/>
              <w:rPr>
                <w:rFonts w:hint="eastAsia" w:ascii="仿宋" w:hAnsi="仿宋" w:eastAsia="仿宋" w:cs="仿宋"/>
                <w:i w:val="0"/>
                <w:color w:val="42424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404040"/>
                <w:kern w:val="0"/>
                <w:sz w:val="18"/>
                <w:szCs w:val="18"/>
                <w:u w:val="none"/>
                <w:lang w:val="en-US" w:eastAsia="zh-CN" w:bidi="ar"/>
              </w:rPr>
              <w:t>26193.1</w:t>
            </w:r>
          </w:p>
        </w:tc>
        <w:tc>
          <w:tcPr>
            <w:tcW w:w="5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9F3E8B">
            <w:pPr>
              <w:jc w:val="center"/>
              <w:rPr>
                <w:rFonts w:hint="eastAsia" w:ascii="仿宋" w:hAnsi="仿宋" w:eastAsia="仿宋" w:cs="仿宋"/>
                <w:i w:val="0"/>
                <w:color w:val="42424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424242"/>
                <w:kern w:val="0"/>
                <w:sz w:val="18"/>
                <w:szCs w:val="18"/>
                <w:u w:val="none"/>
                <w:lang w:val="en-US" w:eastAsia="zh-CN" w:bidi="ar"/>
              </w:rPr>
              <w:t>9.2</w:t>
            </w:r>
          </w:p>
        </w:tc>
        <w:tc>
          <w:tcPr>
            <w:tcW w:w="77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135101">
            <w:pPr>
              <w:jc w:val="center"/>
              <w:rPr>
                <w:rFonts w:hint="eastAsia" w:ascii="仿宋" w:hAnsi="仿宋" w:eastAsia="仿宋" w:cs="仿宋"/>
                <w:i w:val="0"/>
                <w:color w:val="42424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424242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8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B24D3">
            <w:pPr>
              <w:jc w:val="center"/>
              <w:rPr>
                <w:rFonts w:hint="eastAsia" w:ascii="仿宋" w:hAnsi="仿宋" w:eastAsia="仿宋" w:cs="仿宋"/>
                <w:i w:val="0"/>
                <w:color w:val="42424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424242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4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0899B7">
            <w:pPr>
              <w:jc w:val="center"/>
              <w:rPr>
                <w:rFonts w:hint="eastAsia" w:ascii="仿宋" w:hAnsi="仿宋" w:eastAsia="仿宋" w:cs="仿宋"/>
                <w:i w:val="0"/>
                <w:color w:val="42424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424242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6010E0">
            <w:pPr>
              <w:jc w:val="center"/>
              <w:rPr>
                <w:rFonts w:hint="eastAsia" w:ascii="仿宋" w:hAnsi="仿宋" w:eastAsia="仿宋" w:cs="仿宋"/>
                <w:i w:val="0"/>
                <w:color w:val="42424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424242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232B6E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424242"/>
                <w:kern w:val="0"/>
                <w:sz w:val="18"/>
                <w:szCs w:val="18"/>
                <w:u w:val="none"/>
                <w:lang w:val="en-US" w:eastAsia="zh-CN" w:bidi="ar"/>
              </w:rPr>
              <w:t>10043.7</w:t>
            </w:r>
          </w:p>
        </w:tc>
        <w:tc>
          <w:tcPr>
            <w:tcW w:w="4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B2025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超大</w:t>
            </w:r>
          </w:p>
        </w:tc>
      </w:tr>
      <w:tr w14:paraId="23AA3CD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44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0B8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59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93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</w:t>
            </w:r>
          </w:p>
        </w:tc>
        <w:tc>
          <w:tcPr>
            <w:tcW w:w="9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1D5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23511.3</w:t>
            </w:r>
          </w:p>
        </w:tc>
        <w:tc>
          <w:tcPr>
            <w:tcW w:w="7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7E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2147.4</w:t>
            </w:r>
          </w:p>
        </w:tc>
        <w:tc>
          <w:tcPr>
            <w:tcW w:w="95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85D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8390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84D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</w:t>
            </w:r>
          </w:p>
        </w:tc>
        <w:tc>
          <w:tcPr>
            <w:tcW w:w="77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031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1949.5</w:t>
            </w:r>
          </w:p>
        </w:tc>
        <w:tc>
          <w:tcPr>
            <w:tcW w:w="78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50C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2610.4</w:t>
            </w:r>
          </w:p>
        </w:tc>
        <w:tc>
          <w:tcPr>
            <w:tcW w:w="64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17C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6.9557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26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1931.3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5E9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10835.3</w:t>
            </w:r>
          </w:p>
        </w:tc>
        <w:tc>
          <w:tcPr>
            <w:tcW w:w="4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2DC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特大</w:t>
            </w:r>
          </w:p>
        </w:tc>
      </w:tr>
      <w:tr w14:paraId="4FA126E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44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C3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59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E2E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</w:t>
            </w:r>
          </w:p>
        </w:tc>
        <w:tc>
          <w:tcPr>
            <w:tcW w:w="9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2D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21860</w:t>
            </w:r>
          </w:p>
        </w:tc>
        <w:tc>
          <w:tcPr>
            <w:tcW w:w="7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31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1262.4</w:t>
            </w:r>
          </w:p>
        </w:tc>
        <w:tc>
          <w:tcPr>
            <w:tcW w:w="95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09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8549</w:t>
            </w:r>
          </w:p>
        </w:tc>
        <w:tc>
          <w:tcPr>
            <w:tcW w:w="5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F18CB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77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70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2640</w:t>
            </w:r>
          </w:p>
        </w:tc>
        <w:tc>
          <w:tcPr>
            <w:tcW w:w="78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048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2690</w:t>
            </w:r>
          </w:p>
        </w:tc>
        <w:tc>
          <w:tcPr>
            <w:tcW w:w="64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80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4C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DF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9151</w:t>
            </w:r>
          </w:p>
        </w:tc>
        <w:tc>
          <w:tcPr>
            <w:tcW w:w="4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6F3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特大</w:t>
            </w:r>
          </w:p>
        </w:tc>
      </w:tr>
      <w:tr w14:paraId="5CF3C5E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44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702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59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2A7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9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E9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21106.23</w:t>
            </w:r>
          </w:p>
        </w:tc>
        <w:tc>
          <w:tcPr>
            <w:tcW w:w="7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7DB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1380.91</w:t>
            </w:r>
          </w:p>
        </w:tc>
        <w:tc>
          <w:tcPr>
            <w:tcW w:w="95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8DC5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  <w:t>4033.5</w:t>
            </w:r>
          </w:p>
        </w:tc>
        <w:tc>
          <w:tcPr>
            <w:tcW w:w="5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97A08E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  <w:t>4.6</w:t>
            </w:r>
          </w:p>
        </w:tc>
        <w:tc>
          <w:tcPr>
            <w:tcW w:w="77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EFE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1667.31</w:t>
            </w:r>
          </w:p>
        </w:tc>
        <w:tc>
          <w:tcPr>
            <w:tcW w:w="78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5F847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64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B80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7.1292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E5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2608.33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35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7931.87</w:t>
            </w:r>
          </w:p>
        </w:tc>
        <w:tc>
          <w:tcPr>
            <w:tcW w:w="4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5AC03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特大</w:t>
            </w:r>
          </w:p>
        </w:tc>
      </w:tr>
      <w:tr w14:paraId="3A58061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44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D8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59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410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</w:t>
            </w:r>
          </w:p>
        </w:tc>
        <w:tc>
          <w:tcPr>
            <w:tcW w:w="9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BFE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18500.81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A5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957.7</w:t>
            </w:r>
          </w:p>
        </w:tc>
        <w:tc>
          <w:tcPr>
            <w:tcW w:w="95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49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5459.2</w:t>
            </w:r>
          </w:p>
        </w:tc>
        <w:tc>
          <w:tcPr>
            <w:tcW w:w="5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FEE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3.2</w:t>
            </w:r>
          </w:p>
        </w:tc>
        <w:tc>
          <w:tcPr>
            <w:tcW w:w="77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3F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1596.02</w:t>
            </w:r>
          </w:p>
        </w:tc>
        <w:tc>
          <w:tcPr>
            <w:tcW w:w="78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91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1705.26</w:t>
            </w:r>
          </w:p>
        </w:tc>
        <w:tc>
          <w:tcPr>
            <w:tcW w:w="64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5EF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6.7325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8B4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1075</w:t>
            </w:r>
          </w:p>
        </w:tc>
        <w:tc>
          <w:tcPr>
            <w:tcW w:w="7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8B557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4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2D3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6451838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44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AD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59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43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</w:t>
            </w:r>
          </w:p>
        </w:tc>
        <w:tc>
          <w:tcPr>
            <w:tcW w:w="9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70C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18147.7</w:t>
            </w:r>
          </w:p>
        </w:tc>
        <w:tc>
          <w:tcPr>
            <w:tcW w:w="7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0A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977.7</w:t>
            </w:r>
          </w:p>
        </w:tc>
        <w:tc>
          <w:tcPr>
            <w:tcW w:w="95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25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14202.5</w:t>
            </w:r>
          </w:p>
        </w:tc>
        <w:tc>
          <w:tcPr>
            <w:tcW w:w="5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EA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</w:t>
            </w:r>
          </w:p>
        </w:tc>
        <w:tc>
          <w:tcPr>
            <w:tcW w:w="77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B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1790.5</w:t>
            </w:r>
          </w:p>
        </w:tc>
        <w:tc>
          <w:tcPr>
            <w:tcW w:w="78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A15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2230.4</w:t>
            </w:r>
          </w:p>
        </w:tc>
        <w:tc>
          <w:tcPr>
            <w:tcW w:w="64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88E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1.2593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784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1217</w:t>
            </w:r>
          </w:p>
        </w:tc>
        <w:tc>
          <w:tcPr>
            <w:tcW w:w="7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CE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5605.1</w:t>
            </w:r>
          </w:p>
        </w:tc>
        <w:tc>
          <w:tcPr>
            <w:tcW w:w="4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EA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C7DE0F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44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30C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9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C58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</w:t>
            </w:r>
          </w:p>
        </w:tc>
        <w:tc>
          <w:tcPr>
            <w:tcW w:w="9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5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18024.32</w:t>
            </w:r>
          </w:p>
        </w:tc>
        <w:tc>
          <w:tcPr>
            <w:tcW w:w="7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C18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1364</w:t>
            </w:r>
          </w:p>
        </w:tc>
        <w:tc>
          <w:tcPr>
            <w:tcW w:w="95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D7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5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E7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</w:t>
            </w:r>
          </w:p>
        </w:tc>
        <w:tc>
          <w:tcPr>
            <w:tcW w:w="77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13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2133.68</w:t>
            </w:r>
          </w:p>
        </w:tc>
        <w:tc>
          <w:tcPr>
            <w:tcW w:w="78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2C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3620.56</w:t>
            </w:r>
          </w:p>
        </w:tc>
        <w:tc>
          <w:tcPr>
            <w:tcW w:w="64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5C8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49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2151.4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CF7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4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4E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特大</w:t>
            </w:r>
          </w:p>
        </w:tc>
      </w:tr>
      <w:tr w14:paraId="6232ED6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44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3CA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9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2B3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</w:t>
            </w:r>
          </w:p>
        </w:tc>
        <w:tc>
          <w:tcPr>
            <w:tcW w:w="9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71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16719.46</w:t>
            </w:r>
          </w:p>
        </w:tc>
        <w:tc>
          <w:tcPr>
            <w:tcW w:w="7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42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1044.25</w:t>
            </w:r>
          </w:p>
        </w:tc>
        <w:tc>
          <w:tcPr>
            <w:tcW w:w="95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2D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9076.7</w:t>
            </w:r>
          </w:p>
        </w:tc>
        <w:tc>
          <w:tcPr>
            <w:tcW w:w="5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C62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12.1</w:t>
            </w:r>
          </w:p>
        </w:tc>
        <w:tc>
          <w:tcPr>
            <w:tcW w:w="77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6BC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1339.3</w:t>
            </w:r>
          </w:p>
        </w:tc>
        <w:tc>
          <w:tcPr>
            <w:tcW w:w="78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15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1720.4</w:t>
            </w:r>
          </w:p>
        </w:tc>
        <w:tc>
          <w:tcPr>
            <w:tcW w:w="64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B3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8.4359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E4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709.6</w:t>
            </w:r>
          </w:p>
        </w:tc>
        <w:tc>
          <w:tcPr>
            <w:tcW w:w="7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20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6584.5</w:t>
            </w:r>
          </w:p>
        </w:tc>
        <w:tc>
          <w:tcPr>
            <w:tcW w:w="4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BC1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DFCD47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44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59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9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C10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长沙</w:t>
            </w:r>
          </w:p>
        </w:tc>
        <w:tc>
          <w:tcPr>
            <w:tcW w:w="9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07B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15268.78</w:t>
            </w:r>
          </w:p>
        </w:tc>
        <w:tc>
          <w:tcPr>
            <w:tcW w:w="7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5F8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1061.65</w:t>
            </w:r>
          </w:p>
        </w:tc>
        <w:tc>
          <w:tcPr>
            <w:tcW w:w="95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B6B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2777.41</w:t>
            </w:r>
          </w:p>
        </w:tc>
        <w:tc>
          <w:tcPr>
            <w:tcW w:w="5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8C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</w:t>
            </w:r>
          </w:p>
        </w:tc>
        <w:tc>
          <w:tcPr>
            <w:tcW w:w="77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8D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1264.54</w:t>
            </w:r>
          </w:p>
        </w:tc>
        <w:tc>
          <w:tcPr>
            <w:tcW w:w="78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50B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1663.94</w:t>
            </w:r>
          </w:p>
        </w:tc>
        <w:tc>
          <w:tcPr>
            <w:tcW w:w="64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C9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3.7339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030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1397.36</w:t>
            </w:r>
          </w:p>
        </w:tc>
        <w:tc>
          <w:tcPr>
            <w:tcW w:w="7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DA1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5524.92</w:t>
            </w:r>
          </w:p>
        </w:tc>
        <w:tc>
          <w:tcPr>
            <w:tcW w:w="4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1CB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超大</w:t>
            </w:r>
          </w:p>
        </w:tc>
      </w:tr>
      <w:bookmarkEnd w:id="0"/>
    </w:tbl>
    <w:p w14:paraId="3E4DF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 w14:paraId="7BD63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outlineLvl w:val="9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-1-</w:t>
      </w:r>
    </w:p>
    <w:tbl>
      <w:tblPr>
        <w:tblStyle w:val="2"/>
        <w:tblW w:w="8336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9"/>
        <w:gridCol w:w="580"/>
        <w:gridCol w:w="926"/>
        <w:gridCol w:w="740"/>
        <w:gridCol w:w="933"/>
        <w:gridCol w:w="600"/>
        <w:gridCol w:w="776"/>
        <w:gridCol w:w="763"/>
        <w:gridCol w:w="658"/>
        <w:gridCol w:w="685"/>
        <w:gridCol w:w="789"/>
        <w:gridCol w:w="437"/>
      </w:tblGrid>
      <w:tr w14:paraId="0BC9B84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AA8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2" w:name="OLE_LINK3" w:colFirst="10" w:colLast="10"/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排名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530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城 市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075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GDP（亿元）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41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全市常住人口</w:t>
            </w:r>
          </w:p>
          <w:p w14:paraId="2DC4B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（万人）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D92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进出口总额（亿元）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34E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规上工业增加值增速（%）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3FE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一般公共预算收入（亿元）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E8F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一般公共预算支出（亿元）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B7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专利授权（万件）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0AA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技术合同成交额（亿元）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97E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社会消费品零售总额（亿元）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53E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城市类型</w:t>
            </w:r>
          </w:p>
        </w:tc>
      </w:tr>
      <w:tr w14:paraId="33D53A7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D96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F7F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郑州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4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14532.1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87E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1308.6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0CE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5565.8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73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10.5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120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1155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14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1525.7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D11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3.88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F41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803.66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2CC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5884.6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CC8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3" w:name="OLE_LINK5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超大</w:t>
            </w:r>
            <w:bookmarkEnd w:id="3"/>
          </w:p>
        </w:tc>
      </w:tr>
      <w:tr w14:paraId="36B3C61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772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DE9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2D7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14236.76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645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850.1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3B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2376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0F6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8BB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1151.47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E1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1022.43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D0C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2.2896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36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136.15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83A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5633.7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60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815700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94E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5F9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济南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404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13527.6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F27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951.5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ABB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2324.3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543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14.4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474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1083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CA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1397.1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389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1.6319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FD6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926.1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10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5213.2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186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超大</w:t>
            </w:r>
          </w:p>
        </w:tc>
      </w:tr>
      <w:tr w14:paraId="234E278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27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69B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5B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13507.69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12C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1000.2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02B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3790.73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A1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14.8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4F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955.01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781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1581.06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6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6.17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CE8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951.97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A60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5494.24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793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FA3294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DED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F9B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佛山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3DA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13361.9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90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961.54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A4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803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72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8FA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197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087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DF7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5BA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285F9C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95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0EC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53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13317.78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F7F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1316.76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1C2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4117.99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782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F3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1002.37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7C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1561.74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25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2.103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64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B7C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5435.63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CC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超大</w:t>
            </w:r>
          </w:p>
        </w:tc>
      </w:tr>
      <w:tr w14:paraId="3168B4A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BB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4C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东莞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B3A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12282.15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F30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326.95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54B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13880.4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C7F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170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789.38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F60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908.64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B6C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444444"/>
                <w:spacing w:val="0"/>
                <w:sz w:val="18"/>
                <w:szCs w:val="18"/>
                <w:shd w:val="clear" w:fill="FFFFFF"/>
              </w:rPr>
              <w:t>8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444444"/>
                <w:spacing w:val="0"/>
                <w:sz w:val="18"/>
                <w:szCs w:val="18"/>
                <w:shd w:val="clear" w:fill="FFFFFF"/>
              </w:rPr>
              <w:t>1852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184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95.35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56F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4446.26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2E4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CFB5FF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585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E3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B56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9516.9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4B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753.9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E16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D9B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D8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774.6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AB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1085.1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48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35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8D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1F5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1269F1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37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659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4" w:name="OLE_LINK4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</w:t>
            </w:r>
            <w:bookmarkEnd w:id="4"/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19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9027.1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5FB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924.3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CA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328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1B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825.6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4F1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1160.7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4A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2.6801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477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723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BDF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4372.6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F26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超大</w:t>
            </w:r>
          </w:p>
        </w:tc>
      </w:tr>
      <w:tr w14:paraId="17B91D4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FCC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28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厦门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F1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8589.01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C60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535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48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9326.12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09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592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1584.31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DC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1059.2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7CC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3.2857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4C4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A2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3329.81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E32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9838DF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827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58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昆明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FE5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8275.22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81D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868.7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71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1432.44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41B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7.0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931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547.22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2EC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843.02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E5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6F9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6D8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6D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超大</w:t>
            </w:r>
          </w:p>
        </w:tc>
      </w:tr>
      <w:tr w14:paraId="11DCE98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C8D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92B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76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8203.4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66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1124.66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D4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1319.2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DDA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015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746.1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42A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1274.7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C73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2.0963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EC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237.8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A3E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2888.7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B26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A1D7B7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6E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ED8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南昌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3A9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7800.37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FD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667.04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3BF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1089.81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1B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10.02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935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526.13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F4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940.07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20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1.4808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40F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666.56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099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2847.67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FBD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36D389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AA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22F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哈尔滨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34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6016.3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61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3B9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C1E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2A1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40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CA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83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96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E48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超大</w:t>
            </w:r>
          </w:p>
        </w:tc>
      </w:tr>
      <w:tr w14:paraId="05DE6E4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038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81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南宁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D9C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5995.36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C4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450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AFB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D7B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3D5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796.99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CB2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146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48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2432.91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0DF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6D2AB8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AC1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37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5" w:name="OLE_LINK6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太原</w:t>
            </w:r>
            <w:bookmarkEnd w:id="5"/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0BF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5418.87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5C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551.47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35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1295.57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915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65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440.26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A84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744.38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D7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2.2932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8F4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C9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1946.92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CB3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05D2BE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A9E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C0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贵阳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CCB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5777.41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EB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660.25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7F0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685.43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1B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AA6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472.05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49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805.7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746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1.0444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72B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CAB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2588.58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F6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870AC3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7D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2ED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呼和</w:t>
            </w:r>
          </w:p>
          <w:p w14:paraId="669CE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浩特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93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4107.08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80A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363.94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BB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354.56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018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20B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255.1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4C7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581.6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BA7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0.7855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1C1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A1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1265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3AF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B73A3B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106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1F0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海口</w:t>
            </w:r>
          </w:p>
        </w:tc>
        <w:tc>
          <w:tcPr>
            <w:tcW w:w="9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7E4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2470.63</w:t>
            </w:r>
          </w:p>
        </w:tc>
        <w:tc>
          <w:tcPr>
            <w:tcW w:w="74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6D9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9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B3E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859.71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26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  <w:tc>
          <w:tcPr>
            <w:tcW w:w="7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D6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576.91</w:t>
            </w:r>
          </w:p>
        </w:tc>
        <w:tc>
          <w:tcPr>
            <w:tcW w:w="76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F54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372.07</w:t>
            </w:r>
          </w:p>
        </w:tc>
        <w:tc>
          <w:tcPr>
            <w:tcW w:w="65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D9B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7F6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40.58</w:t>
            </w:r>
          </w:p>
        </w:tc>
        <w:tc>
          <w:tcPr>
            <w:tcW w:w="78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B0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1046.26</w:t>
            </w:r>
          </w:p>
        </w:tc>
        <w:tc>
          <w:tcPr>
            <w:tcW w:w="43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D92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bookmarkEnd w:id="2"/>
    </w:tbl>
    <w:p w14:paraId="3B5B2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2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备注：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>数据来源于各城市国民经济和统计公报。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石家庄市指标数据中，地区生产总值、常住人口、一般公共预算收入和支出等指标数据含辛集市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>数据，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  <w:t>“</w:t>
      </w:r>
      <w:r>
        <w:rPr>
          <w:rFonts w:hint="eastAsia" w:ascii="仿宋" w:hAnsi="仿宋" w:eastAsia="仿宋" w:cs="仿宋"/>
          <w:b/>
          <w:bCs/>
          <w:i w:val="0"/>
          <w:color w:val="000000"/>
          <w:sz w:val="21"/>
          <w:szCs w:val="21"/>
          <w:u w:val="none"/>
          <w:lang w:val="en-US" w:eastAsia="zh-CN"/>
        </w:rPr>
        <w:t>-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  <w:t>”表示数据缺失。</w:t>
      </w:r>
    </w:p>
    <w:p w14:paraId="13AEC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石家庄市科技统计分析中心</w:t>
      </w:r>
    </w:p>
    <w:p w14:paraId="3A15A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</w:pPr>
      <w:r>
        <w:rPr>
          <w:rFonts w:hint="eastAsia"/>
          <w:sz w:val="28"/>
          <w:szCs w:val="28"/>
          <w:lang w:val="en-US" w:eastAsia="zh-CN"/>
        </w:rPr>
        <w:t>-2-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193C1C"/>
    <w:rsid w:val="22644039"/>
    <w:rsid w:val="22A70F1B"/>
    <w:rsid w:val="29E82871"/>
    <w:rsid w:val="2BF000A4"/>
    <w:rsid w:val="372B307A"/>
    <w:rsid w:val="7B30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802</Words>
  <Characters>2029</Characters>
  <Lines>0</Lines>
  <Paragraphs>0</Paragraphs>
  <TotalTime>0</TotalTime>
  <ScaleCrop>false</ScaleCrop>
  <LinksUpToDate>false</LinksUpToDate>
  <CharactersWithSpaces>2102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李国强</cp:lastModifiedBy>
  <cp:lastPrinted>2025-04-25T07:22:01Z</cp:lastPrinted>
  <dcterms:modified xsi:type="dcterms:W3CDTF">2025-04-25T07:27:02Z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eyJoZGlkIjoiMzRmY2MxN2E0YTZmMzQ5YTgwOTk0YWU2MjY4N2IwYTkiLCJ1c2VySWQiOiIyOTUyNDc0NjkifQ==</vt:lpwstr>
  </property>
  <property fmtid="{D5CDD505-2E9C-101B-9397-08002B2CF9AE}" pid="4" name="ICV">
    <vt:lpwstr>666A268C5D564B5C9CD4B05DA068FD90_13</vt:lpwstr>
  </property>
</Properties>
</file>