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775" w:rsidRDefault="00801AFE">
      <w:pPr>
        <w:pStyle w:val="a4"/>
        <w:spacing w:beforeAutospacing="0" w:afterAutospacing="0" w:line="600" w:lineRule="exact"/>
        <w:jc w:val="lef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1</w:t>
      </w:r>
    </w:p>
    <w:p w:rsidR="00460775" w:rsidRDefault="00801AFE">
      <w:pPr>
        <w:pStyle w:val="a4"/>
        <w:spacing w:beforeAutospacing="0" w:afterAutospacing="0" w:line="60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申报材料内容要求</w:t>
      </w:r>
    </w:p>
    <w:p w:rsidR="00460775" w:rsidRDefault="00460775">
      <w:pPr>
        <w:topLinePunct/>
        <w:adjustRightInd w:val="0"/>
        <w:snapToGrid w:val="0"/>
        <w:spacing w:line="600" w:lineRule="exact"/>
        <w:ind w:firstLineChars="200" w:firstLine="643"/>
        <w:rPr>
          <w:rFonts w:eastAsia="仿宋"/>
          <w:b/>
          <w:sz w:val="32"/>
          <w:szCs w:val="32"/>
        </w:rPr>
      </w:pP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1.</w:t>
      </w:r>
      <w:r>
        <w:rPr>
          <w:rFonts w:eastAsia="仿宋"/>
          <w:b/>
          <w:sz w:val="32"/>
          <w:szCs w:val="32"/>
        </w:rPr>
        <w:t>高新技术企业认定申请书</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提供高新技术企业认定管理工作网生成打印的《高新技术企业认定申请书》。</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2.</w:t>
      </w:r>
      <w:r>
        <w:rPr>
          <w:rFonts w:eastAsia="仿宋"/>
          <w:b/>
          <w:sz w:val="32"/>
          <w:szCs w:val="32"/>
        </w:rPr>
        <w:t>企业营业执照</w:t>
      </w:r>
    </w:p>
    <w:p w:rsidR="00460775" w:rsidRDefault="00801AFE">
      <w:pPr>
        <w:topLinePunct/>
        <w:adjustRightInd w:val="0"/>
        <w:snapToGrid w:val="0"/>
        <w:spacing w:line="600" w:lineRule="exact"/>
        <w:ind w:firstLineChars="200" w:firstLine="640"/>
        <w:outlineLvl w:val="0"/>
        <w:rPr>
          <w:rFonts w:eastAsia="仿宋_GB2312"/>
          <w:sz w:val="32"/>
          <w:szCs w:val="32"/>
        </w:rPr>
      </w:pPr>
      <w:r>
        <w:rPr>
          <w:rFonts w:eastAsia="仿宋_GB2312"/>
          <w:sz w:val="32"/>
          <w:szCs w:val="32"/>
        </w:rPr>
        <w:t>提供加盖公章的营业执照。</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3.</w:t>
      </w:r>
      <w:r>
        <w:rPr>
          <w:rFonts w:eastAsia="仿宋"/>
          <w:b/>
          <w:sz w:val="32"/>
          <w:szCs w:val="32"/>
        </w:rPr>
        <w:t>申请书封皮</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提供高新技术企业认定管理工作网生成打印的高新技术企业认定申请书封皮，法定代表人签字并加盖企业公章。</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4.</w:t>
      </w:r>
      <w:r>
        <w:rPr>
          <w:rFonts w:eastAsia="仿宋"/>
          <w:b/>
          <w:sz w:val="32"/>
          <w:szCs w:val="32"/>
        </w:rPr>
        <w:t>知识产权（</w:t>
      </w:r>
      <w:r>
        <w:rPr>
          <w:rFonts w:eastAsia="仿宋"/>
          <w:b/>
          <w:sz w:val="32"/>
          <w:szCs w:val="32"/>
        </w:rPr>
        <w:t>IP</w:t>
      </w:r>
      <w:r>
        <w:rPr>
          <w:rFonts w:eastAsia="仿宋"/>
          <w:b/>
          <w:sz w:val="32"/>
          <w:szCs w:val="32"/>
        </w:rPr>
        <w:t>）相关资料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知识产权需逐项填写，提供材料如下：知识产权证书（已发放）及最近一次缴费证明，授权通知书及缴费收据等；反映技术水平的证明材料；相关专管机关出具的变更证明（通过转让、受赠、并购获得的知识产权）、协议和备案证明等。纸件目录需标明知识产权编号和知识产权名称（编号同《知识产权汇总表》一致）。</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5.</w:t>
      </w:r>
      <w:r>
        <w:rPr>
          <w:rFonts w:eastAsia="仿宋"/>
          <w:b/>
          <w:sz w:val="32"/>
          <w:szCs w:val="32"/>
        </w:rPr>
        <w:t>企业人员相关资料</w:t>
      </w:r>
    </w:p>
    <w:p w:rsidR="00460775" w:rsidRDefault="00801AFE">
      <w:pPr>
        <w:topLinePunct/>
        <w:adjustRightInd w:val="0"/>
        <w:snapToGrid w:val="0"/>
        <w:spacing w:line="600" w:lineRule="exact"/>
        <w:ind w:firstLineChars="200" w:firstLine="640"/>
        <w:rPr>
          <w:rFonts w:eastAsia="仿宋_GB2312"/>
          <w:bCs/>
          <w:sz w:val="32"/>
          <w:szCs w:val="32"/>
        </w:rPr>
      </w:pPr>
      <w:r>
        <w:rPr>
          <w:rFonts w:eastAsia="仿宋_GB2312"/>
          <w:sz w:val="32"/>
          <w:szCs w:val="32"/>
        </w:rPr>
        <w:t>提供企业职工和科技人员情况说明，包括在职、兼职和临时聘用人员人数、人员学历结构；</w:t>
      </w:r>
      <w:r>
        <w:rPr>
          <w:rFonts w:eastAsia="仿宋_GB2312"/>
          <w:bCs/>
          <w:sz w:val="32"/>
          <w:szCs w:val="32"/>
        </w:rPr>
        <w:t>企业</w:t>
      </w:r>
      <w:r>
        <w:rPr>
          <w:rFonts w:eastAsia="仿宋_GB2312"/>
          <w:bCs/>
          <w:sz w:val="32"/>
          <w:szCs w:val="32"/>
        </w:rPr>
        <w:t>人员</w:t>
      </w:r>
      <w:r>
        <w:rPr>
          <w:rFonts w:eastAsia="仿宋_GB2312"/>
          <w:bCs/>
          <w:sz w:val="32"/>
          <w:szCs w:val="32"/>
        </w:rPr>
        <w:t>花名册</w:t>
      </w:r>
      <w:r>
        <w:rPr>
          <w:rFonts w:eastAsia="仿宋_GB2312"/>
          <w:bCs/>
          <w:sz w:val="32"/>
          <w:szCs w:val="32"/>
        </w:rPr>
        <w:t>、企业</w:t>
      </w:r>
      <w:r>
        <w:rPr>
          <w:rFonts w:eastAsia="仿宋_GB2312"/>
          <w:bCs/>
          <w:sz w:val="32"/>
          <w:szCs w:val="32"/>
        </w:rPr>
        <w:t>科技人员</w:t>
      </w:r>
      <w:r>
        <w:rPr>
          <w:rFonts w:eastAsia="仿宋_GB2312"/>
          <w:bCs/>
          <w:sz w:val="32"/>
          <w:szCs w:val="32"/>
        </w:rPr>
        <w:t>参保证明或其他</w:t>
      </w:r>
      <w:r>
        <w:rPr>
          <w:rFonts w:eastAsia="仿宋_GB2312"/>
          <w:bCs/>
          <w:sz w:val="32"/>
          <w:szCs w:val="32"/>
        </w:rPr>
        <w:t>劳动关系证明</w:t>
      </w:r>
      <w:r>
        <w:rPr>
          <w:rFonts w:eastAsia="仿宋_GB2312"/>
          <w:bCs/>
          <w:sz w:val="32"/>
          <w:szCs w:val="32"/>
        </w:rPr>
        <w:t>等</w:t>
      </w:r>
      <w:r>
        <w:rPr>
          <w:rFonts w:eastAsia="仿宋_GB2312"/>
          <w:bCs/>
          <w:sz w:val="32"/>
          <w:szCs w:val="32"/>
        </w:rPr>
        <w:t>。</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6.</w:t>
      </w:r>
      <w:r>
        <w:rPr>
          <w:rFonts w:eastAsia="仿宋"/>
          <w:b/>
          <w:sz w:val="32"/>
          <w:szCs w:val="32"/>
        </w:rPr>
        <w:t>研究开发活动（</w:t>
      </w:r>
      <w:r>
        <w:rPr>
          <w:rFonts w:eastAsia="仿宋"/>
          <w:b/>
          <w:sz w:val="32"/>
          <w:szCs w:val="32"/>
        </w:rPr>
        <w:t>RD</w:t>
      </w:r>
      <w:r>
        <w:rPr>
          <w:rFonts w:eastAsia="仿宋"/>
          <w:b/>
          <w:sz w:val="32"/>
          <w:szCs w:val="32"/>
        </w:rPr>
        <w:t>）相关资料</w:t>
      </w:r>
    </w:p>
    <w:p w:rsidR="00460775" w:rsidRDefault="00801AFE">
      <w:pPr>
        <w:topLinePunct/>
        <w:adjustRightInd w:val="0"/>
        <w:snapToGrid w:val="0"/>
        <w:spacing w:line="600" w:lineRule="exact"/>
        <w:ind w:firstLineChars="200" w:firstLine="640"/>
        <w:outlineLvl w:val="0"/>
        <w:rPr>
          <w:rFonts w:eastAsia="仿宋_GB2312"/>
          <w:sz w:val="32"/>
          <w:szCs w:val="32"/>
        </w:rPr>
      </w:pPr>
      <w:r>
        <w:rPr>
          <w:rFonts w:eastAsia="仿宋_GB2312"/>
          <w:sz w:val="32"/>
          <w:szCs w:val="32"/>
        </w:rPr>
        <w:lastRenderedPageBreak/>
        <w:t>近三年研发活动佐证材料，包括科技项目立项报告、结题报告或验收报告、委托开发或合作开发协议等。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7.</w:t>
      </w:r>
      <w:r>
        <w:rPr>
          <w:rFonts w:eastAsia="仿宋"/>
          <w:b/>
          <w:sz w:val="32"/>
          <w:szCs w:val="32"/>
        </w:rPr>
        <w:t>近三年研发费用专项审计报告或鉴证报告</w:t>
      </w:r>
    </w:p>
    <w:p w:rsidR="00460775" w:rsidRDefault="00801AFE">
      <w:pPr>
        <w:snapToGrid w:val="0"/>
        <w:spacing w:line="600" w:lineRule="exact"/>
        <w:ind w:firstLineChars="200" w:firstLine="640"/>
        <w:jc w:val="left"/>
        <w:rPr>
          <w:rFonts w:eastAsia="仿宋_GB2312"/>
          <w:sz w:val="32"/>
          <w:szCs w:val="32"/>
        </w:rPr>
      </w:pPr>
      <w:r>
        <w:rPr>
          <w:rFonts w:eastAsia="仿宋_GB2312"/>
          <w:sz w:val="32"/>
          <w:szCs w:val="32"/>
        </w:rPr>
        <w:t>近三年研发费用专项审计报告或鉴证报告</w:t>
      </w:r>
      <w:r>
        <w:rPr>
          <w:rFonts w:eastAsia="仿宋_GB2312"/>
          <w:sz w:val="32"/>
          <w:szCs w:val="32"/>
        </w:rPr>
        <w:t>（需按照正文要求赋码）</w:t>
      </w:r>
      <w:r>
        <w:rPr>
          <w:rFonts w:eastAsia="仿宋_GB2312"/>
          <w:sz w:val="32"/>
          <w:szCs w:val="32"/>
        </w:rPr>
        <w:t>，包括近三年研发项目情况表、近三年研究开发费用支出汇总表、近三年研发费用结构明细表及明细表编制说明（专项报告中应明确说明申报企业研发经费辅助账建立及执行情况）</w:t>
      </w:r>
      <w:r>
        <w:rPr>
          <w:rFonts w:eastAsia="仿宋_GB2312"/>
          <w:sz w:val="32"/>
          <w:szCs w:val="32"/>
        </w:rPr>
        <w:t>，</w:t>
      </w:r>
      <w:r>
        <w:rPr>
          <w:rFonts w:eastAsia="仿宋_GB2312"/>
          <w:sz w:val="32"/>
          <w:szCs w:val="32"/>
        </w:rPr>
        <w:t>研究开发活动说明材料</w:t>
      </w:r>
      <w:r>
        <w:rPr>
          <w:rFonts w:eastAsia="仿宋_GB2312"/>
          <w:sz w:val="32"/>
          <w:szCs w:val="32"/>
        </w:rPr>
        <w:t>，</w:t>
      </w:r>
      <w:r>
        <w:rPr>
          <w:rFonts w:eastAsia="仿宋_GB2312"/>
          <w:bCs/>
          <w:sz w:val="32"/>
          <w:szCs w:val="32"/>
        </w:rPr>
        <w:t>审计单位营业执照、执业证书、资格证书</w:t>
      </w:r>
      <w:r>
        <w:rPr>
          <w:rFonts w:eastAsia="仿宋_GB2312"/>
          <w:bCs/>
          <w:sz w:val="32"/>
          <w:szCs w:val="32"/>
        </w:rPr>
        <w:t>等。申报</w:t>
      </w:r>
      <w:r>
        <w:rPr>
          <w:rFonts w:eastAsia="仿宋_GB2312"/>
          <w:sz w:val="32"/>
          <w:szCs w:val="32"/>
        </w:rPr>
        <w:t>企业和专项报告中介机构承诺书（格式见通知附件</w:t>
      </w:r>
      <w:r>
        <w:rPr>
          <w:rFonts w:eastAsia="仿宋_GB2312"/>
          <w:sz w:val="32"/>
          <w:szCs w:val="32"/>
        </w:rPr>
        <w:t>2</w:t>
      </w:r>
      <w:r>
        <w:rPr>
          <w:rFonts w:eastAsia="仿宋_GB2312"/>
          <w:sz w:val="32"/>
          <w:szCs w:val="32"/>
        </w:rPr>
        <w:t>）</w:t>
      </w:r>
      <w:r>
        <w:rPr>
          <w:rFonts w:eastAsia="仿宋_GB2312"/>
          <w:sz w:val="32"/>
          <w:szCs w:val="32"/>
        </w:rPr>
        <w:t>。</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8.</w:t>
      </w:r>
      <w:r>
        <w:rPr>
          <w:rFonts w:eastAsia="仿宋"/>
          <w:b/>
          <w:sz w:val="32"/>
          <w:szCs w:val="32"/>
        </w:rPr>
        <w:t>上年度高新技术产品</w:t>
      </w:r>
      <w:r>
        <w:rPr>
          <w:rFonts w:eastAsia="仿宋"/>
          <w:b/>
          <w:sz w:val="32"/>
          <w:szCs w:val="32"/>
        </w:rPr>
        <w:t>/</w:t>
      </w:r>
      <w:r>
        <w:rPr>
          <w:rFonts w:eastAsia="仿宋"/>
          <w:b/>
          <w:sz w:val="32"/>
          <w:szCs w:val="32"/>
        </w:rPr>
        <w:t>服务（</w:t>
      </w:r>
      <w:r>
        <w:rPr>
          <w:rFonts w:eastAsia="仿宋"/>
          <w:b/>
          <w:sz w:val="32"/>
          <w:szCs w:val="32"/>
        </w:rPr>
        <w:t>PS</w:t>
      </w:r>
      <w:r>
        <w:rPr>
          <w:rFonts w:eastAsia="仿宋"/>
          <w:b/>
          <w:sz w:val="32"/>
          <w:szCs w:val="32"/>
        </w:rPr>
        <w:t>）相关资料</w:t>
      </w:r>
    </w:p>
    <w:p w:rsidR="00460775" w:rsidRDefault="00801AFE">
      <w:pPr>
        <w:snapToGrid w:val="0"/>
        <w:spacing w:line="600" w:lineRule="exact"/>
        <w:ind w:firstLineChars="200" w:firstLine="640"/>
        <w:jc w:val="left"/>
        <w:rPr>
          <w:rFonts w:eastAsia="仿宋_GB2312"/>
          <w:sz w:val="32"/>
          <w:szCs w:val="32"/>
        </w:rPr>
      </w:pPr>
      <w:r>
        <w:rPr>
          <w:rFonts w:eastAsia="仿宋_GB2312"/>
          <w:sz w:val="32"/>
          <w:szCs w:val="32"/>
        </w:rPr>
        <w:t>上年度高新技术产品（服务）佐证材料，包括企业高新技术产品（服务）的关键技术和技术指标的具体说明、相关的生产批文、认证认可和资质证书、产品质量检验报告、用户使用报告、销售发票等。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9.</w:t>
      </w:r>
      <w:r>
        <w:rPr>
          <w:rFonts w:eastAsia="仿宋"/>
          <w:b/>
          <w:sz w:val="32"/>
          <w:szCs w:val="32"/>
        </w:rPr>
        <w:t>近一年高新技术产品（服务）收入专项审计报告或鉴证报告</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近一年高新产品（服务）收入专项审计报告或鉴证报告</w:t>
      </w:r>
      <w:r>
        <w:rPr>
          <w:rFonts w:eastAsia="仿宋_GB2312"/>
          <w:sz w:val="32"/>
          <w:szCs w:val="32"/>
        </w:rPr>
        <w:t>（需按照正文要求赋码）</w:t>
      </w:r>
      <w:r>
        <w:rPr>
          <w:rFonts w:eastAsia="仿宋_GB2312"/>
          <w:sz w:val="32"/>
          <w:szCs w:val="32"/>
        </w:rPr>
        <w:t>，包括近一年的高新产品（服务）收入明细表及编制说明</w:t>
      </w:r>
      <w:r>
        <w:rPr>
          <w:rFonts w:eastAsia="仿宋_GB2312"/>
          <w:sz w:val="32"/>
          <w:szCs w:val="32"/>
        </w:rPr>
        <w:t>；</w:t>
      </w:r>
      <w:r>
        <w:rPr>
          <w:rFonts w:eastAsia="仿宋_GB2312"/>
          <w:bCs/>
          <w:sz w:val="32"/>
          <w:szCs w:val="32"/>
        </w:rPr>
        <w:t>审计单位营业执照、执业证书、资格证书</w:t>
      </w:r>
      <w:r>
        <w:rPr>
          <w:rFonts w:eastAsia="仿宋_GB2312"/>
          <w:bCs/>
          <w:sz w:val="32"/>
          <w:szCs w:val="32"/>
        </w:rPr>
        <w:t>等。申报</w:t>
      </w:r>
      <w:r>
        <w:rPr>
          <w:rFonts w:eastAsia="仿宋_GB2312"/>
          <w:sz w:val="32"/>
          <w:szCs w:val="32"/>
        </w:rPr>
        <w:t>企业和专项报告中介机构承诺书（格式见通知附件</w:t>
      </w:r>
      <w:r>
        <w:rPr>
          <w:rFonts w:eastAsia="仿宋_GB2312"/>
          <w:sz w:val="32"/>
          <w:szCs w:val="32"/>
        </w:rPr>
        <w:t>2</w:t>
      </w:r>
      <w:r>
        <w:rPr>
          <w:rFonts w:eastAsia="仿宋_GB2312"/>
          <w:sz w:val="32"/>
          <w:szCs w:val="32"/>
        </w:rPr>
        <w:t>）</w:t>
      </w:r>
      <w:r>
        <w:rPr>
          <w:rFonts w:eastAsia="仿宋_GB2312"/>
          <w:sz w:val="32"/>
          <w:szCs w:val="32"/>
        </w:rPr>
        <w:t>。</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10.</w:t>
      </w:r>
      <w:r>
        <w:rPr>
          <w:rFonts w:eastAsia="仿宋"/>
          <w:b/>
          <w:sz w:val="32"/>
          <w:szCs w:val="32"/>
        </w:rPr>
        <w:t>科技成果转化证明材料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转化结果证明材料包含以下内容：</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lastRenderedPageBreak/>
        <w:t>新产品：产品生产许可文件，如生产批文（如药品等），销售合同、订单、销售发票、检测报告、企业标准等一种或多种材料；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新服务：服务发票、合同、设计图纸、软件运行界面、作为第三方检验检测认证和标准化服务技术企业出具的检验报告等；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新设备：设备说明书、设备备案文件、发票等；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新技术应用：推广应用证明、解决产品性能质量或生产效率问题情况等；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样品</w:t>
      </w:r>
      <w:r>
        <w:rPr>
          <w:rFonts w:eastAsia="仿宋_GB2312"/>
          <w:sz w:val="32"/>
          <w:szCs w:val="32"/>
        </w:rPr>
        <w:t>/</w:t>
      </w:r>
      <w:r>
        <w:rPr>
          <w:rFonts w:eastAsia="仿宋_GB2312"/>
          <w:sz w:val="32"/>
          <w:szCs w:val="32"/>
        </w:rPr>
        <w:t>样机：检测报告、毒理报告、用户报告、说明书等；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其他证明材料等。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11.</w:t>
      </w:r>
      <w:r>
        <w:rPr>
          <w:rFonts w:eastAsia="仿宋"/>
          <w:b/>
          <w:sz w:val="32"/>
          <w:szCs w:val="32"/>
        </w:rPr>
        <w:t>研究开发组织管理水平证明材料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已制定企业</w:t>
      </w:r>
      <w:r>
        <w:rPr>
          <w:rFonts w:eastAsia="仿宋_GB2312"/>
          <w:sz w:val="32"/>
          <w:szCs w:val="32"/>
        </w:rPr>
        <w:t>研究开发的组织管理制度、建立研发投入核算体系、编制研发费用辅助账的企业，需提供《研发项目管理制度》《研发费用财务管理制度》《研发辅助账管理办法》等。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已设立内部科学技术研究开发机构并具备相应科研条件，与国内外研究开发机构开展多种形式产学研合作的企业，需提供研发机构建立证明材料、研发场地及设备清单和主要设备照片、产学研合作协议等。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已建立科技成果转化的组织实施与激励奖励制度，建立开放式的创新创业平台的企业，需提供《科技成果管理及激励制度》《创新创业技术管理办法》等。</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已建立科技人员的培养进修、职工技能培训、优</w:t>
      </w:r>
      <w:r>
        <w:rPr>
          <w:rFonts w:eastAsia="仿宋_GB2312"/>
          <w:sz w:val="32"/>
          <w:szCs w:val="32"/>
        </w:rPr>
        <w:t>秀人才引进，以及人才绩效评价奖励制度的企业，需提供《科技人员培训制度》</w:t>
      </w:r>
      <w:r>
        <w:rPr>
          <w:rFonts w:eastAsia="仿宋_GB2312"/>
          <w:sz w:val="32"/>
          <w:szCs w:val="32"/>
        </w:rPr>
        <w:lastRenderedPageBreak/>
        <w:t>《职工技能培训制度》《人才引进措施》《研发人员绩效考核制度》等。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12.</w:t>
      </w:r>
      <w:r>
        <w:rPr>
          <w:rFonts w:eastAsia="仿宋"/>
          <w:b/>
          <w:sz w:val="32"/>
          <w:szCs w:val="32"/>
        </w:rPr>
        <w:t>国家或行业标准证明材料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材料组织顺序须同《高新技术企业认定申请书》中的</w:t>
      </w:r>
      <w:r>
        <w:rPr>
          <w:rFonts w:eastAsia="仿宋_GB2312"/>
          <w:sz w:val="32"/>
          <w:szCs w:val="32"/>
        </w:rPr>
        <w:t>“</w:t>
      </w:r>
      <w:r>
        <w:rPr>
          <w:rFonts w:eastAsia="仿宋_GB2312"/>
          <w:sz w:val="32"/>
          <w:szCs w:val="32"/>
        </w:rPr>
        <w:t>企业参与国家标准或行业标准制定情况汇总表</w:t>
      </w:r>
      <w:r>
        <w:rPr>
          <w:rFonts w:eastAsia="仿宋_GB2312"/>
          <w:sz w:val="32"/>
          <w:szCs w:val="32"/>
        </w:rPr>
        <w:t>”</w:t>
      </w:r>
      <w:r>
        <w:rPr>
          <w:rFonts w:eastAsia="仿宋_GB2312"/>
          <w:sz w:val="32"/>
          <w:szCs w:val="32"/>
        </w:rPr>
        <w:t>一致；</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参与国家标准或行业标准制定的企业，需提供标准证明材料，包含标准封面和显示有申报企业名称参与制定该标准的相关页面等。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13.</w:t>
      </w:r>
      <w:r>
        <w:rPr>
          <w:rFonts w:eastAsia="仿宋"/>
          <w:b/>
          <w:sz w:val="32"/>
          <w:szCs w:val="32"/>
        </w:rPr>
        <w:t>企业财务审计报表</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近三年企业财务审计报表</w:t>
      </w:r>
      <w:r>
        <w:rPr>
          <w:rFonts w:eastAsia="仿宋_GB2312"/>
          <w:sz w:val="32"/>
          <w:szCs w:val="32"/>
        </w:rPr>
        <w:t>（需按照正文要求赋码）</w:t>
      </w:r>
      <w:r>
        <w:rPr>
          <w:rFonts w:eastAsia="仿宋_GB2312"/>
          <w:sz w:val="32"/>
          <w:szCs w:val="32"/>
        </w:rPr>
        <w:t>，包含资产负债表、利润表、现金流量表等会计报表、会计报表附注、财务情况说明书、审计单位营业执照、执业证书、资格证书等。</w:t>
      </w:r>
    </w:p>
    <w:p w:rsidR="00460775" w:rsidRDefault="00801AFE">
      <w:pPr>
        <w:topLinePunct/>
        <w:adjustRightInd w:val="0"/>
        <w:snapToGrid w:val="0"/>
        <w:spacing w:line="600" w:lineRule="exact"/>
        <w:ind w:firstLineChars="200" w:firstLine="643"/>
        <w:rPr>
          <w:rFonts w:eastAsia="楷体"/>
          <w:b/>
          <w:sz w:val="32"/>
          <w:szCs w:val="32"/>
        </w:rPr>
      </w:pPr>
      <w:r>
        <w:rPr>
          <w:rFonts w:eastAsia="仿宋"/>
          <w:b/>
          <w:sz w:val="32"/>
          <w:szCs w:val="32"/>
        </w:rPr>
        <w:t>14.</w:t>
      </w:r>
      <w:r>
        <w:rPr>
          <w:rFonts w:eastAsia="仿宋"/>
          <w:b/>
          <w:sz w:val="32"/>
          <w:szCs w:val="32"/>
        </w:rPr>
        <w:t>企业所得税纳税申报表</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近三年企业所得税年度纳税申报表，包括企业所得税年度纳税申报表填报表单、企业基础信息表、企业所得税年度纳税申报表主表及附表。</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15.</w:t>
      </w:r>
      <w:r>
        <w:rPr>
          <w:rFonts w:eastAsia="仿宋"/>
          <w:b/>
          <w:sz w:val="32"/>
          <w:szCs w:val="32"/>
        </w:rPr>
        <w:t>证明事项告知承诺书</w:t>
      </w:r>
    </w:p>
    <w:p w:rsidR="00460775" w:rsidRDefault="00801AFE">
      <w:pPr>
        <w:topLinePunct/>
        <w:adjustRightInd w:val="0"/>
        <w:snapToGrid w:val="0"/>
        <w:spacing w:line="600" w:lineRule="exact"/>
        <w:ind w:firstLineChars="200" w:firstLine="640"/>
        <w:rPr>
          <w:rFonts w:eastAsia="仿宋"/>
          <w:b/>
          <w:sz w:val="32"/>
          <w:szCs w:val="32"/>
        </w:rPr>
      </w:pPr>
      <w:r>
        <w:rPr>
          <w:rFonts w:eastAsia="仿宋_GB2312"/>
          <w:sz w:val="32"/>
          <w:szCs w:val="32"/>
        </w:rPr>
        <w:t>提供</w:t>
      </w:r>
      <w:r>
        <w:rPr>
          <w:rFonts w:eastAsia="仿宋_GB2312"/>
          <w:sz w:val="32"/>
          <w:szCs w:val="32"/>
        </w:rPr>
        <w:t>法人签名并</w:t>
      </w:r>
      <w:r>
        <w:rPr>
          <w:rFonts w:eastAsia="仿宋_GB2312"/>
          <w:sz w:val="32"/>
          <w:szCs w:val="32"/>
        </w:rPr>
        <w:t>加盖公章的证明事项告知承诺书</w:t>
      </w:r>
      <w:r>
        <w:rPr>
          <w:rFonts w:eastAsia="仿宋_GB2312"/>
          <w:sz w:val="32"/>
          <w:szCs w:val="32"/>
        </w:rPr>
        <w:t>（格式见附件</w:t>
      </w:r>
      <w:r>
        <w:rPr>
          <w:rFonts w:eastAsia="仿宋_GB2312"/>
          <w:sz w:val="32"/>
          <w:szCs w:val="32"/>
        </w:rPr>
        <w:t>2</w:t>
      </w:r>
      <w:r>
        <w:rPr>
          <w:rFonts w:eastAsia="仿宋_GB2312"/>
          <w:sz w:val="32"/>
          <w:szCs w:val="32"/>
        </w:rPr>
        <w:t>）</w:t>
      </w:r>
      <w:r>
        <w:rPr>
          <w:rFonts w:eastAsia="仿宋_GB2312"/>
          <w:sz w:val="32"/>
          <w:szCs w:val="32"/>
        </w:rPr>
        <w:t>。</w:t>
      </w:r>
    </w:p>
    <w:p w:rsidR="00460775" w:rsidRDefault="00801AFE">
      <w:pPr>
        <w:topLinePunct/>
        <w:adjustRightInd w:val="0"/>
        <w:snapToGrid w:val="0"/>
        <w:spacing w:line="600" w:lineRule="exact"/>
        <w:ind w:firstLineChars="200" w:firstLine="643"/>
        <w:rPr>
          <w:rFonts w:eastAsia="仿宋"/>
          <w:b/>
          <w:sz w:val="32"/>
          <w:szCs w:val="32"/>
        </w:rPr>
      </w:pPr>
      <w:r>
        <w:rPr>
          <w:rFonts w:eastAsia="仿宋"/>
          <w:b/>
          <w:sz w:val="32"/>
          <w:szCs w:val="32"/>
        </w:rPr>
        <w:t>16.</w:t>
      </w:r>
      <w:r>
        <w:rPr>
          <w:rFonts w:eastAsia="仿宋"/>
          <w:b/>
          <w:sz w:val="32"/>
          <w:szCs w:val="32"/>
        </w:rPr>
        <w:t>其他附件</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其他资质证明：特殊领域、行业的企业，须提交相关管理部门开展相关技术服务、生产许可的文件或相关许可规定。</w:t>
      </w:r>
    </w:p>
    <w:p w:rsidR="00460775" w:rsidRDefault="0030506A">
      <w:pPr>
        <w:topLinePunct/>
        <w:adjustRightInd w:val="0"/>
        <w:snapToGrid w:val="0"/>
        <w:spacing w:line="600" w:lineRule="exact"/>
        <w:ind w:firstLineChars="200" w:firstLine="640"/>
        <w:rPr>
          <w:rFonts w:eastAsia="仿宋_GB2312"/>
          <w:sz w:val="32"/>
          <w:szCs w:val="32"/>
        </w:rPr>
      </w:pPr>
      <w:r>
        <w:rPr>
          <w:rFonts w:eastAsia="仿宋_GB2312"/>
          <w:sz w:val="32"/>
          <w:szCs w:val="32"/>
        </w:rPr>
        <w:lastRenderedPageBreak/>
        <w:t>更名证明：企业如近三年涉及</w:t>
      </w:r>
      <w:r w:rsidR="00801AFE">
        <w:rPr>
          <w:rFonts w:eastAsia="仿宋_GB2312"/>
          <w:sz w:val="32"/>
          <w:szCs w:val="32"/>
        </w:rPr>
        <w:t>名称变更，还需上传核准变更通知书等相关材料。</w:t>
      </w:r>
    </w:p>
    <w:p w:rsidR="00460775" w:rsidRDefault="00801AFE">
      <w:pPr>
        <w:topLinePunct/>
        <w:adjustRightInd w:val="0"/>
        <w:snapToGrid w:val="0"/>
        <w:spacing w:line="600" w:lineRule="exact"/>
        <w:ind w:firstLineChars="200" w:firstLine="640"/>
        <w:rPr>
          <w:rFonts w:eastAsia="仿宋_GB2312"/>
          <w:sz w:val="32"/>
          <w:szCs w:val="32"/>
        </w:rPr>
      </w:pPr>
      <w:r>
        <w:rPr>
          <w:rFonts w:eastAsia="仿宋_GB2312"/>
          <w:sz w:val="32"/>
          <w:szCs w:val="32"/>
        </w:rPr>
        <w:t>知识产权说明材料：当知识产权有多个权属人时，只能由一个权属人在申请时使用，由申报单位征求其他权属人同意后出具确认文件。</w:t>
      </w:r>
    </w:p>
    <w:p w:rsidR="00460775" w:rsidRDefault="00801AFE">
      <w:pPr>
        <w:pStyle w:val="a4"/>
        <w:spacing w:beforeAutospacing="0" w:afterAutospacing="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近三年研发活动总体情况说明（重点说明近三年研发工作总体思路、研发方向、所属技术领域、研发组织管理、成果数量及对企业技术进步、转型升级、创新发展的作用）。</w:t>
      </w:r>
    </w:p>
    <w:p w:rsidR="00460775" w:rsidRDefault="00460775">
      <w:bookmarkStart w:id="0" w:name="_GoBack"/>
      <w:bookmarkEnd w:id="0"/>
    </w:p>
    <w:sectPr w:rsidR="00460775" w:rsidSect="00460775">
      <w:pgSz w:w="11906" w:h="16838"/>
      <w:pgMar w:top="1531" w:right="1417" w:bottom="1531"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AFE" w:rsidRDefault="00801AFE" w:rsidP="0030506A">
      <w:r>
        <w:separator/>
      </w:r>
    </w:p>
  </w:endnote>
  <w:endnote w:type="continuationSeparator" w:id="1">
    <w:p w:rsidR="00801AFE" w:rsidRDefault="00801AFE" w:rsidP="003050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AFE" w:rsidRDefault="00801AFE" w:rsidP="0030506A">
      <w:r>
        <w:separator/>
      </w:r>
    </w:p>
  </w:footnote>
  <w:footnote w:type="continuationSeparator" w:id="1">
    <w:p w:rsidR="00801AFE" w:rsidRDefault="00801AFE" w:rsidP="003050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6B92A3C"/>
    <w:rsid w:val="0030506A"/>
    <w:rsid w:val="00460775"/>
    <w:rsid w:val="00801AFE"/>
    <w:rsid w:val="23583DE4"/>
    <w:rsid w:val="36B92A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077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460775"/>
    <w:pPr>
      <w:tabs>
        <w:tab w:val="center" w:pos="4153"/>
        <w:tab w:val="right" w:pos="8306"/>
      </w:tabs>
      <w:snapToGrid w:val="0"/>
      <w:jc w:val="left"/>
    </w:pPr>
    <w:rPr>
      <w:sz w:val="18"/>
      <w:szCs w:val="18"/>
    </w:rPr>
  </w:style>
  <w:style w:type="paragraph" w:styleId="a4">
    <w:name w:val="Normal (Web)"/>
    <w:basedOn w:val="a"/>
    <w:uiPriority w:val="99"/>
    <w:qFormat/>
    <w:rsid w:val="00460775"/>
    <w:pPr>
      <w:spacing w:beforeAutospacing="1" w:afterAutospacing="1"/>
    </w:pPr>
    <w:rPr>
      <w:rFonts w:ascii="宋体" w:hAnsi="宋体" w:cs="宋体"/>
      <w:sz w:val="24"/>
    </w:rPr>
  </w:style>
  <w:style w:type="paragraph" w:styleId="a5">
    <w:name w:val="header"/>
    <w:basedOn w:val="a"/>
    <w:link w:val="Char"/>
    <w:rsid w:val="003050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0506A"/>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303</Words>
  <Characters>1731</Characters>
  <Application>Microsoft Office Word</Application>
  <DocSecurity>0</DocSecurity>
  <Lines>14</Lines>
  <Paragraphs>4</Paragraphs>
  <ScaleCrop>false</ScaleCrop>
  <Company>Organization</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夏天的海～</dc:creator>
  <cp:lastModifiedBy>Windows 用户</cp:lastModifiedBy>
  <cp:revision>2</cp:revision>
  <dcterms:created xsi:type="dcterms:W3CDTF">2026-05-26T06:53:00Z</dcterms:created>
  <dcterms:modified xsi:type="dcterms:W3CDTF">2026-05-29T08:12:00Z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38586D235F594BBB8E749EFACA3F6770_11</vt:lpwstr>
  </property>
  <property fmtid="{D5CDD505-2E9C-101B-9397-08002B2CF9AE}" pid="4" name="KSOTemplateDocerSaveRecord">
    <vt:lpwstr>eyJoZGlkIjoiNDRkMWY5ZWI0OTRiZTk2M2IwZGQzNmYwYjBiZmZjY2EiLCJ1c2VySWQiOiIyMTU2ODU0MjYifQ==</vt:lpwstr>
  </property>
</Properties>
</file>